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Срочная эвакуация школы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 Чтобы предотвратить панику и обеспечить безопасную, организованную и эффективную эвакуацию всех присутствующих в школе через все имеющиеся выходы, и чтобы настроить сознание на рациональное реагирование при столкновении с пожаром или иной аварийной </w:t>
      </w:r>
      <w:proofErr w:type="gramStart"/>
      <w:r w:rsidRPr="00BF502D">
        <w:rPr>
          <w:rFonts w:ascii="Bookman Old Style" w:hAnsi="Bookman Old Style"/>
          <w:sz w:val="24"/>
          <w:szCs w:val="24"/>
        </w:rPr>
        <w:t>ситуацией</w:t>
      </w:r>
      <w:proofErr w:type="gramEnd"/>
      <w:r w:rsidRPr="00BF502D">
        <w:rPr>
          <w:rFonts w:ascii="Bookman Old Style" w:hAnsi="Bookman Old Style"/>
          <w:sz w:val="24"/>
          <w:szCs w:val="24"/>
        </w:rPr>
        <w:t xml:space="preserve"> как в школе, так и в других местах,  разработан порядок действий в случае пожара в школе.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Последовательность действий персонала и учащихся школы разбита на 5 этапов: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тревога (включение звуковой сигнализации);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вызов пожарной охраны, МЧС, скорой медицинской помощи, милиции;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эвакуация школы;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сбор всего состава школы в отведенном месте;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перекличка (проверка учащихся и персонала школы).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Тревога. Любой человека - ученик или член персонала школы - при обнаружении пожара должен без колебаний поднять тревогу о пожаре. Оповещение о пожарной тревоге (серия звонков) в любой части здания должно служить сигналом для полной эвакуации из здания школы.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Вызов пожарной охраны. О любом возникновении пожара, даже самого небольшого, или же о подозрении на пожар нужно немедленно сообщить пожарной охране по телефону 01. Дублирование вызова пожарной охраны осуществляет дежурный администратор или классный руководитель, который должен доложить о том, что пожарная охрана вызвана, директору школы (дежурному администратору).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Эвакуация. Услышав тревогу, ученики в сопровождении учителя покидают кабинеты цепочкой по одному и идут по маршруту эвакуации к сборному пункту. Далее классы идут ровным, размеренным шагом, учитель следует позади с классным журналом; каждому педагогу необходимо закрыть дверь своего кабинета и все остальные двери по пути эвакуации, которыми больше никто не будет пользоваться. Выйдя к лестнице, учащиеся одного класса должны держаться вместе и не бежать толпой, а организованно спускаться по одному только с одной стороны лестницы, оставляя другую сторону лестницы для прохода, не допуская, чтобы отдельные учащиеся или целые классы обгоняли друг друга. Все, кто не присутствует в классе во время сигнала тревоги (например, находится в туалетах, учительской, коридоре и т.п.), должны немедленно идти к месту сбора и присоединиться к своему классу или группе.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  Директор школы или лицо, его замещающее, услышав тревогу, дает команду на отключение электропитания школы и немедленно должен проследовать к заранее условленному месту в сборном пункте, где он будет у всех на виду, и оставаться там до тех пор, пока не получит рапорт от всех школьных подразделений.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   Все повара, уборщицы, административный и прочий персонал, услышав тревогу, должны немедленно направиться к месту сбора.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Сбор. Место сбора - у входа в школу. Придя на место сбора, каждый отдельный класс или группа людей должны занять свое заранее определенное место и </w:t>
      </w:r>
      <w:proofErr w:type="gramStart"/>
      <w:r w:rsidRPr="00BF502D">
        <w:rPr>
          <w:rFonts w:ascii="Bookman Old Style" w:hAnsi="Bookman Old Style"/>
          <w:sz w:val="24"/>
          <w:szCs w:val="24"/>
        </w:rPr>
        <w:t>находиться</w:t>
      </w:r>
      <w:proofErr w:type="gramEnd"/>
      <w:r w:rsidRPr="00BF502D">
        <w:rPr>
          <w:rFonts w:ascii="Bookman Old Style" w:hAnsi="Bookman Old Style"/>
          <w:sz w:val="24"/>
          <w:szCs w:val="24"/>
        </w:rPr>
        <w:t xml:space="preserve"> там не расходясь.  </w:t>
      </w:r>
    </w:p>
    <w:p w:rsidR="00B14064" w:rsidRPr="00BF502D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4064" w:rsidRDefault="00B14064" w:rsidP="00B14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Перекличка. По прибытии классов на место сбора немедленно должна быть проведена перекличка по журналам, каждый учитель, проводивший занятия, должен немедленно сообщить директору о присутствии своего класса в полном составе. Если кто-то отсутствует, персонал должен немедленно начать его поиски - при этом нельзя пропустить ни одного места, куда дети могли бы спрятаться.       По прибытии пожарной охраны начальника караула встречает директор школы и немедленно информирует о том, все ли люди были безопасно эвакуированы.</w:t>
      </w:r>
    </w:p>
    <w:p w:rsidR="00E12B00" w:rsidRDefault="00E12B00"/>
    <w:sectPr w:rsidR="00E12B00" w:rsidSect="00E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64"/>
    <w:rsid w:val="00B14064"/>
    <w:rsid w:val="00E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2014-01-09T18:28:00Z</dcterms:created>
  <dcterms:modified xsi:type="dcterms:W3CDTF">2014-01-09T18:28:00Z</dcterms:modified>
</cp:coreProperties>
</file>